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C4" w:rsidRDefault="0077145F">
      <w:pPr>
        <w:rPr>
          <w:b/>
          <w:color w:val="7030A0"/>
          <w:sz w:val="28"/>
          <w:szCs w:val="20"/>
        </w:rPr>
      </w:pPr>
      <w:r w:rsidRPr="0077145F">
        <w:rPr>
          <w:b/>
          <w:sz w:val="28"/>
        </w:rPr>
        <w:t>Year 5 Week 3 – Day 3</w:t>
      </w:r>
      <w:r>
        <w:tab/>
      </w:r>
      <w:r w:rsidRPr="0077145F">
        <w:rPr>
          <w:b/>
          <w:sz w:val="28"/>
        </w:rPr>
        <w:t>(Medium / Harder)</w:t>
      </w:r>
      <w:r>
        <w:tab/>
      </w:r>
      <w:r w:rsidRPr="0077145F">
        <w:rPr>
          <w:b/>
          <w:color w:val="7030A0"/>
          <w:sz w:val="28"/>
          <w:szCs w:val="20"/>
        </w:rPr>
        <w:t>Calculate rises and falls in temperature</w:t>
      </w:r>
      <w:bookmarkStart w:id="0" w:name="_GoBack"/>
      <w:bookmarkEnd w:id="0"/>
    </w:p>
    <w:p w:rsidR="0077145F" w:rsidRDefault="0077145F">
      <w:r w:rsidRPr="0077145F">
        <w:drawing>
          <wp:inline distT="0" distB="0" distL="0" distR="0" wp14:anchorId="622A74BA" wp14:editId="7C314CFC">
            <wp:extent cx="9207454" cy="626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19379" cy="627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45F" w:rsidSect="007714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5F"/>
    <w:rsid w:val="0077145F"/>
    <w:rsid w:val="00D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CD3B"/>
  <w15:chartTrackingRefBased/>
  <w15:docId w15:val="{D29C6FF0-CC0E-4EED-9BE8-A7B7E94E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Wilbraham</dc:creator>
  <cp:keywords/>
  <dc:description/>
  <cp:lastModifiedBy>T. Wilbraham</cp:lastModifiedBy>
  <cp:revision>1</cp:revision>
  <dcterms:created xsi:type="dcterms:W3CDTF">2020-09-20T15:46:00Z</dcterms:created>
  <dcterms:modified xsi:type="dcterms:W3CDTF">2020-09-20T15:52:00Z</dcterms:modified>
</cp:coreProperties>
</file>